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4"/>
        <w:tblW w:w="0" w:type="auto"/>
        <w:tblLook w:val="04A0"/>
      </w:tblPr>
      <w:tblGrid>
        <w:gridCol w:w="3369"/>
        <w:gridCol w:w="3011"/>
        <w:gridCol w:w="3191"/>
      </w:tblGrid>
      <w:tr w:rsidR="00A4136D" w:rsidRPr="00861BE9" w:rsidTr="00A4136D">
        <w:tc>
          <w:tcPr>
            <w:tcW w:w="3369" w:type="dxa"/>
            <w:hideMark/>
          </w:tcPr>
          <w:p w:rsidR="00A4136D" w:rsidRPr="00373714" w:rsidRDefault="00A4136D" w:rsidP="00A4136D">
            <w:pPr>
              <w:pBdr>
                <w:bottom w:val="single" w:sz="6" w:space="1" w:color="auto"/>
              </w:pBdr>
              <w:spacing w:after="0" w:line="240" w:lineRule="auto"/>
              <w:ind w:left="72" w:hanging="72"/>
              <w:jc w:val="right"/>
              <w:rPr>
                <w:rFonts w:ascii="Calibri" w:eastAsia="Times New Roman" w:hAnsi="Calibri" w:cs="Times New Roman"/>
                <w:lang w:val="en-US" w:eastAsia="ru-RU"/>
              </w:rPr>
            </w:pPr>
            <w:r w:rsidRPr="00373714">
              <w:rPr>
                <w:rFonts w:ascii="Calibri" w:eastAsia="Times New Roman" w:hAnsi="Calibri" w:cs="Times New Roman"/>
                <w:lang w:val="en-US" w:eastAsia="ru-RU"/>
              </w:rPr>
              <w:br/>
              <w:t>VISION LINE</w:t>
            </w:r>
          </w:p>
          <w:p w:rsidR="00A4136D" w:rsidRPr="00373714" w:rsidRDefault="00A4136D" w:rsidP="00A4136D">
            <w:pPr>
              <w:spacing w:after="0" w:line="230" w:lineRule="auto"/>
              <w:jc w:val="right"/>
              <w:rPr>
                <w:rFonts w:ascii="Calibri" w:eastAsia="Times New Roman" w:hAnsi="Calibri" w:cs="Arial"/>
                <w:lang w:val="en-US" w:eastAsia="ru-RU"/>
              </w:rPr>
            </w:pPr>
            <w:r w:rsidRPr="00373714">
              <w:rPr>
                <w:rFonts w:ascii="Calibri" w:eastAsia="Times New Roman" w:hAnsi="Calibri" w:cs="Arial"/>
                <w:lang w:val="en-US" w:eastAsia="ru-RU"/>
              </w:rPr>
              <w:t xml:space="preserve">BELARUS, 220012 </w:t>
            </w:r>
          </w:p>
          <w:p w:rsidR="00A4136D" w:rsidRPr="00373714" w:rsidRDefault="00A4136D" w:rsidP="00A4136D">
            <w:pPr>
              <w:spacing w:after="0" w:line="230" w:lineRule="auto"/>
              <w:jc w:val="right"/>
              <w:rPr>
                <w:rFonts w:ascii="Calibri" w:eastAsia="Times New Roman" w:hAnsi="Calibri" w:cs="Arial"/>
                <w:lang w:val="en-US" w:eastAsia="ru-RU"/>
              </w:rPr>
            </w:pPr>
            <w:r w:rsidRPr="00373714">
              <w:rPr>
                <w:rFonts w:ascii="Calibri" w:eastAsia="Times New Roman" w:hAnsi="Calibri" w:cs="Arial"/>
                <w:lang w:val="en-US" w:eastAsia="ru-RU"/>
              </w:rPr>
              <w:t>Minsk, 7 Surganova str. - 404</w:t>
            </w:r>
          </w:p>
          <w:p w:rsidR="00A4136D" w:rsidRPr="00373714" w:rsidRDefault="00A4136D" w:rsidP="00A4136D">
            <w:pPr>
              <w:spacing w:after="0" w:line="230" w:lineRule="auto"/>
              <w:jc w:val="right"/>
              <w:rPr>
                <w:rFonts w:ascii="Calibri" w:eastAsia="Times New Roman" w:hAnsi="Calibri" w:cs="Arial"/>
                <w:lang w:val="en-US" w:eastAsia="ru-RU"/>
              </w:rPr>
            </w:pPr>
            <w:r w:rsidRPr="00373714">
              <w:rPr>
                <w:rFonts w:ascii="Calibri" w:eastAsia="Times New Roman" w:hAnsi="Calibri" w:cs="Arial"/>
                <w:lang w:val="en-US" w:eastAsia="ru-RU"/>
              </w:rPr>
              <w:t>Tel/fax.: + 375 (0)17 284 01 89</w:t>
            </w:r>
          </w:p>
          <w:p w:rsidR="00A4136D" w:rsidRDefault="00A4136D" w:rsidP="00A4136D">
            <w:pPr>
              <w:spacing w:after="0" w:line="230" w:lineRule="auto"/>
              <w:jc w:val="right"/>
              <w:rPr>
                <w:rFonts w:ascii="Calibri" w:eastAsia="Times New Roman" w:hAnsi="Calibri" w:cs="Arial"/>
                <w:lang w:eastAsia="ru-RU"/>
              </w:rPr>
            </w:pPr>
            <w:r w:rsidRPr="00373714">
              <w:rPr>
                <w:rFonts w:ascii="Calibri" w:eastAsia="Times New Roman" w:hAnsi="Calibri" w:cs="Arial"/>
                <w:lang w:val="en-US" w:eastAsia="ru-RU"/>
              </w:rPr>
              <w:t>Tel:        + 375 (0)17 284 02 77</w:t>
            </w:r>
          </w:p>
          <w:p w:rsidR="00861BE9" w:rsidRPr="00861BE9" w:rsidRDefault="00861BE9" w:rsidP="00861BE9">
            <w:pPr>
              <w:spacing w:after="0" w:line="230" w:lineRule="auto"/>
              <w:jc w:val="center"/>
              <w:rPr>
                <w:rFonts w:ascii="Calibri" w:eastAsia="Times New Roman" w:hAnsi="Calibri" w:cs="Arial"/>
                <w:lang w:val="en-US" w:eastAsia="ru-RU"/>
              </w:rPr>
            </w:pPr>
            <w:r>
              <w:rPr>
                <w:rFonts w:ascii="Calibri" w:eastAsia="Times New Roman" w:hAnsi="Calibri" w:cs="Arial"/>
                <w:lang w:val="en-US" w:eastAsia="ru-RU"/>
              </w:rPr>
              <w:t xml:space="preserve">        Mob.tel: +375 29 1 88 88 99</w:t>
            </w:r>
          </w:p>
          <w:p w:rsidR="00A4136D" w:rsidRPr="00373714" w:rsidRDefault="00A4136D" w:rsidP="00A4136D">
            <w:pPr>
              <w:spacing w:after="0" w:line="230" w:lineRule="auto"/>
              <w:jc w:val="right"/>
              <w:rPr>
                <w:rFonts w:ascii="Calibri" w:eastAsia="Times New Roman" w:hAnsi="Calibri" w:cs="Arial"/>
                <w:lang w:val="en-US" w:eastAsia="ru-RU"/>
              </w:rPr>
            </w:pPr>
            <w:r w:rsidRPr="00373714">
              <w:rPr>
                <w:rFonts w:ascii="Calibri" w:eastAsia="Times New Roman" w:hAnsi="Calibri" w:cs="Arial"/>
                <w:lang w:val="en-US" w:eastAsia="ru-RU"/>
              </w:rPr>
              <w:t>e-mail: visionline@mail.ru</w:t>
            </w:r>
          </w:p>
          <w:p w:rsidR="00A4136D" w:rsidRPr="00373714" w:rsidRDefault="00861BE9" w:rsidP="00A413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US" w:eastAsia="ru-RU"/>
              </w:rPr>
            </w:pPr>
            <w:r w:rsidRPr="00373714">
              <w:rPr>
                <w:rFonts w:ascii="Calibri" w:eastAsia="Times New Roman" w:hAnsi="Calibri" w:cs="Arial"/>
                <w:lang w:val="en-US" w:eastAsia="ru-RU"/>
              </w:rPr>
              <w:t>web</w:t>
            </w:r>
            <w:r w:rsidRPr="00861BE9">
              <w:rPr>
                <w:rFonts w:ascii="Calibri" w:eastAsia="Times New Roman" w:hAnsi="Calibri" w:cs="Arial"/>
                <w:lang w:val="en-US" w:eastAsia="ru-RU"/>
              </w:rPr>
              <w:t xml:space="preserve"> </w:t>
            </w:r>
            <w:r w:rsidRPr="00373714">
              <w:rPr>
                <w:rFonts w:ascii="Calibri" w:eastAsia="Times New Roman" w:hAnsi="Calibri" w:cs="Arial"/>
                <w:lang w:val="en-US" w:eastAsia="ru-RU"/>
              </w:rPr>
              <w:t>site</w:t>
            </w:r>
            <w:r w:rsidRPr="00861BE9">
              <w:rPr>
                <w:rFonts w:ascii="Calibri" w:eastAsia="Times New Roman" w:hAnsi="Calibri" w:cs="Arial"/>
                <w:lang w:val="en-US" w:eastAsia="ru-RU"/>
              </w:rPr>
              <w:t xml:space="preserve">: </w:t>
            </w:r>
            <w:r w:rsidRPr="00373714">
              <w:rPr>
                <w:rFonts w:ascii="Calibri" w:eastAsia="Times New Roman" w:hAnsi="Calibri" w:cs="Arial"/>
                <w:lang w:val="en-US" w:eastAsia="ru-RU"/>
              </w:rPr>
              <w:t>www</w:t>
            </w:r>
            <w:r w:rsidRPr="00861BE9">
              <w:rPr>
                <w:rFonts w:ascii="Calibri" w:eastAsia="Times New Roman" w:hAnsi="Calibri" w:cs="Arial"/>
                <w:lang w:val="en-US" w:eastAsia="ru-RU"/>
              </w:rPr>
              <w:t>.</w:t>
            </w:r>
            <w:r>
              <w:rPr>
                <w:rFonts w:ascii="Calibri" w:eastAsia="Times New Roman" w:hAnsi="Calibri" w:cs="Arial"/>
                <w:lang w:val="en-US" w:eastAsia="ru-RU"/>
              </w:rPr>
              <w:t>visionline.</w:t>
            </w:r>
            <w:r w:rsidRPr="00373714">
              <w:rPr>
                <w:rFonts w:ascii="Calibri" w:eastAsia="Times New Roman" w:hAnsi="Calibri" w:cs="Arial"/>
                <w:lang w:val="en-US" w:eastAsia="ru-RU"/>
              </w:rPr>
              <w:t>by</w:t>
            </w:r>
          </w:p>
        </w:tc>
        <w:tc>
          <w:tcPr>
            <w:tcW w:w="3011" w:type="dxa"/>
            <w:hideMark/>
          </w:tcPr>
          <w:p w:rsidR="00A4136D" w:rsidRPr="00373714" w:rsidRDefault="00A4136D" w:rsidP="00A41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371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>
                  <wp:extent cx="1447800" cy="1422400"/>
                  <wp:effectExtent l="19050" t="0" r="0" b="0"/>
                  <wp:docPr id="1" name="Рисунок 3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2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hideMark/>
          </w:tcPr>
          <w:p w:rsidR="00A4136D" w:rsidRPr="00373714" w:rsidRDefault="00A4136D" w:rsidP="00A4136D">
            <w:pPr>
              <w:pBdr>
                <w:bottom w:val="single" w:sz="6" w:space="1" w:color="auto"/>
              </w:pBd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73714">
              <w:rPr>
                <w:rFonts w:ascii="Calibri" w:eastAsia="Times New Roman" w:hAnsi="Calibri" w:cs="Times New Roman"/>
                <w:lang w:eastAsia="ru-RU"/>
              </w:rPr>
              <w:br/>
              <w:t>ВИЖН ЛАЙН</w:t>
            </w:r>
          </w:p>
          <w:p w:rsidR="00A4136D" w:rsidRPr="00373714" w:rsidRDefault="00A4136D" w:rsidP="00A4136D">
            <w:pPr>
              <w:spacing w:after="0" w:line="23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373714">
              <w:rPr>
                <w:rFonts w:ascii="Calibri" w:eastAsia="Times New Roman" w:hAnsi="Calibri" w:cs="Arial"/>
                <w:lang w:eastAsia="ru-RU"/>
              </w:rPr>
              <w:t>БЕЛАРУСЬ,220012</w:t>
            </w:r>
          </w:p>
          <w:p w:rsidR="00A4136D" w:rsidRPr="00373714" w:rsidRDefault="00A4136D" w:rsidP="00A4136D">
            <w:pPr>
              <w:spacing w:after="0" w:line="23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373714">
              <w:rPr>
                <w:rFonts w:ascii="Calibri" w:eastAsia="Times New Roman" w:hAnsi="Calibri" w:cs="Arial"/>
                <w:lang w:eastAsia="ru-RU"/>
              </w:rPr>
              <w:t>Минск, ул. Сурганова 7 - 404</w:t>
            </w:r>
          </w:p>
          <w:p w:rsidR="00A4136D" w:rsidRPr="00373714" w:rsidRDefault="00A4136D" w:rsidP="00A4136D">
            <w:pPr>
              <w:spacing w:after="0" w:line="23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373714">
              <w:rPr>
                <w:rFonts w:ascii="Calibri" w:eastAsia="Times New Roman" w:hAnsi="Calibri" w:cs="Arial"/>
                <w:lang w:eastAsia="ru-RU"/>
              </w:rPr>
              <w:t>Тел/факс + 375 (0)17 284 01 89</w:t>
            </w:r>
          </w:p>
          <w:p w:rsidR="00861BE9" w:rsidRPr="00861BE9" w:rsidRDefault="00A4136D" w:rsidP="00A4136D">
            <w:pPr>
              <w:spacing w:after="0" w:line="23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373714">
              <w:rPr>
                <w:rFonts w:ascii="Calibri" w:eastAsia="Times New Roman" w:hAnsi="Calibri" w:cs="Arial"/>
                <w:lang w:eastAsia="ru-RU"/>
              </w:rPr>
              <w:t xml:space="preserve">Тел: </w:t>
            </w:r>
            <w:r w:rsidRPr="00373714">
              <w:rPr>
                <w:rFonts w:ascii="Calibri" w:eastAsia="Times New Roman" w:hAnsi="Calibri" w:cs="Arial"/>
                <w:lang w:val="en-US" w:eastAsia="ru-RU"/>
              </w:rPr>
              <w:t> </w:t>
            </w:r>
            <w:r w:rsidR="00861BE9">
              <w:rPr>
                <w:rFonts w:ascii="Calibri" w:eastAsia="Times New Roman" w:hAnsi="Calibri" w:cs="Arial"/>
                <w:lang w:eastAsia="ru-RU"/>
              </w:rPr>
              <w:t xml:space="preserve">       + 375 (0)17 284 02 7</w:t>
            </w:r>
            <w:r w:rsidR="00861BE9" w:rsidRPr="00861BE9">
              <w:rPr>
                <w:rFonts w:ascii="Calibri" w:eastAsia="Times New Roman" w:hAnsi="Calibri" w:cs="Arial"/>
                <w:lang w:eastAsia="ru-RU"/>
              </w:rPr>
              <w:t>7</w:t>
            </w:r>
          </w:p>
          <w:p w:rsidR="00A4136D" w:rsidRPr="00373714" w:rsidRDefault="00861BE9" w:rsidP="00A4136D">
            <w:pPr>
              <w:spacing w:after="0" w:line="23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Calibri" w:eastAsia="Times New Roman" w:hAnsi="Calibri" w:cs="Arial"/>
                <w:lang w:eastAsia="ru-RU"/>
              </w:rPr>
              <w:t>Моб. тел:   + 375 29 1 88 88 99</w:t>
            </w:r>
            <w:r w:rsidR="00A4136D" w:rsidRPr="00373714">
              <w:rPr>
                <w:rFonts w:ascii="Calibri" w:eastAsia="Times New Roman" w:hAnsi="Calibri" w:cs="Arial"/>
                <w:lang w:val="fr-FR" w:eastAsia="ru-RU"/>
              </w:rPr>
              <w:t xml:space="preserve">        </w:t>
            </w:r>
          </w:p>
          <w:p w:rsidR="00A4136D" w:rsidRPr="00373714" w:rsidRDefault="00A4136D" w:rsidP="00A4136D">
            <w:pPr>
              <w:spacing w:after="0" w:line="23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373714">
              <w:rPr>
                <w:rFonts w:ascii="Calibri" w:eastAsia="Times New Roman" w:hAnsi="Calibri" w:cs="Arial"/>
                <w:lang w:val="en-US" w:eastAsia="ru-RU"/>
              </w:rPr>
              <w:t>e</w:t>
            </w:r>
            <w:r w:rsidRPr="00373714">
              <w:rPr>
                <w:rFonts w:ascii="Calibri" w:eastAsia="Times New Roman" w:hAnsi="Calibri" w:cs="Arial"/>
                <w:lang w:eastAsia="ru-RU"/>
              </w:rPr>
              <w:t>-</w:t>
            </w:r>
            <w:r w:rsidRPr="00373714">
              <w:rPr>
                <w:rFonts w:ascii="Calibri" w:eastAsia="Times New Roman" w:hAnsi="Calibri" w:cs="Arial"/>
                <w:lang w:val="en-US" w:eastAsia="ru-RU"/>
              </w:rPr>
              <w:t>mail</w:t>
            </w:r>
            <w:r w:rsidRPr="00373714">
              <w:rPr>
                <w:rFonts w:ascii="Calibri" w:eastAsia="Times New Roman" w:hAnsi="Calibri" w:cs="Arial"/>
                <w:lang w:eastAsia="ru-RU"/>
              </w:rPr>
              <w:t xml:space="preserve">: </w:t>
            </w:r>
            <w:r w:rsidRPr="00373714">
              <w:rPr>
                <w:rFonts w:ascii="Calibri" w:eastAsia="Times New Roman" w:hAnsi="Calibri" w:cs="Arial"/>
                <w:lang w:val="en-US" w:eastAsia="ru-RU"/>
              </w:rPr>
              <w:t>visionline</w:t>
            </w:r>
            <w:r w:rsidRPr="00373714">
              <w:rPr>
                <w:rFonts w:ascii="Calibri" w:eastAsia="Times New Roman" w:hAnsi="Calibri" w:cs="Arial"/>
                <w:lang w:eastAsia="ru-RU"/>
              </w:rPr>
              <w:t>@</w:t>
            </w:r>
            <w:r w:rsidRPr="00373714">
              <w:rPr>
                <w:rFonts w:ascii="Calibri" w:eastAsia="Times New Roman" w:hAnsi="Calibri" w:cs="Arial"/>
                <w:lang w:val="en-US" w:eastAsia="ru-RU"/>
              </w:rPr>
              <w:t>mail</w:t>
            </w:r>
            <w:r w:rsidRPr="00373714">
              <w:rPr>
                <w:rFonts w:ascii="Calibri" w:eastAsia="Times New Roman" w:hAnsi="Calibri" w:cs="Arial"/>
                <w:lang w:eastAsia="ru-RU"/>
              </w:rPr>
              <w:t>.</w:t>
            </w:r>
            <w:r w:rsidRPr="00373714">
              <w:rPr>
                <w:rFonts w:ascii="Calibri" w:eastAsia="Times New Roman" w:hAnsi="Calibri" w:cs="Arial"/>
                <w:lang w:val="en-US" w:eastAsia="ru-RU"/>
              </w:rPr>
              <w:t>ru</w:t>
            </w:r>
          </w:p>
          <w:p w:rsidR="00A4136D" w:rsidRPr="00861BE9" w:rsidRDefault="00861BE9" w:rsidP="00A4136D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ru-RU"/>
              </w:rPr>
            </w:pPr>
            <w:r w:rsidRPr="00373714">
              <w:rPr>
                <w:rFonts w:ascii="Calibri" w:eastAsia="Times New Roman" w:hAnsi="Calibri" w:cs="Arial"/>
                <w:lang w:val="en-US" w:eastAsia="ru-RU"/>
              </w:rPr>
              <w:t>web</w:t>
            </w:r>
            <w:r w:rsidRPr="00861BE9">
              <w:rPr>
                <w:rFonts w:ascii="Calibri" w:eastAsia="Times New Roman" w:hAnsi="Calibri" w:cs="Arial"/>
                <w:lang w:val="en-US" w:eastAsia="ru-RU"/>
              </w:rPr>
              <w:t xml:space="preserve"> </w:t>
            </w:r>
            <w:r w:rsidRPr="00373714">
              <w:rPr>
                <w:rFonts w:ascii="Calibri" w:eastAsia="Times New Roman" w:hAnsi="Calibri" w:cs="Arial"/>
                <w:lang w:val="en-US" w:eastAsia="ru-RU"/>
              </w:rPr>
              <w:t>site</w:t>
            </w:r>
            <w:r w:rsidRPr="00861BE9">
              <w:rPr>
                <w:rFonts w:ascii="Calibri" w:eastAsia="Times New Roman" w:hAnsi="Calibri" w:cs="Arial"/>
                <w:lang w:val="en-US" w:eastAsia="ru-RU"/>
              </w:rPr>
              <w:t xml:space="preserve">: </w:t>
            </w:r>
            <w:r w:rsidRPr="00373714">
              <w:rPr>
                <w:rFonts w:ascii="Calibri" w:eastAsia="Times New Roman" w:hAnsi="Calibri" w:cs="Arial"/>
                <w:lang w:val="en-US" w:eastAsia="ru-RU"/>
              </w:rPr>
              <w:t>www</w:t>
            </w:r>
            <w:r w:rsidRPr="00861BE9">
              <w:rPr>
                <w:rFonts w:ascii="Calibri" w:eastAsia="Times New Roman" w:hAnsi="Calibri" w:cs="Arial"/>
                <w:lang w:val="en-US" w:eastAsia="ru-RU"/>
              </w:rPr>
              <w:t>.</w:t>
            </w:r>
            <w:r>
              <w:rPr>
                <w:rFonts w:ascii="Calibri" w:eastAsia="Times New Roman" w:hAnsi="Calibri" w:cs="Arial"/>
                <w:lang w:val="en-US" w:eastAsia="ru-RU"/>
              </w:rPr>
              <w:t>visionline.</w:t>
            </w:r>
            <w:r w:rsidRPr="00373714">
              <w:rPr>
                <w:rFonts w:ascii="Calibri" w:eastAsia="Times New Roman" w:hAnsi="Calibri" w:cs="Arial"/>
                <w:lang w:val="en-US" w:eastAsia="ru-RU"/>
              </w:rPr>
              <w:t>by</w:t>
            </w:r>
          </w:p>
        </w:tc>
      </w:tr>
    </w:tbl>
    <w:p w:rsidR="00A4136D" w:rsidRPr="00861BE9" w:rsidRDefault="003B153F" w:rsidP="00F323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1B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102562" w:rsidRPr="00861BE9" w:rsidRDefault="003B153F" w:rsidP="00F323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1B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4136D" w:rsidRPr="00861BE9" w:rsidRDefault="00A4136D" w:rsidP="00F323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136D" w:rsidRPr="00861BE9" w:rsidRDefault="00A4136D" w:rsidP="00F323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136D" w:rsidRPr="00861BE9" w:rsidRDefault="00A4136D" w:rsidP="00F323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136D" w:rsidRPr="00861BE9" w:rsidRDefault="00A4136D" w:rsidP="00F323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136D" w:rsidRPr="00861BE9" w:rsidRDefault="00A4136D" w:rsidP="00F323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136D" w:rsidRPr="00A4136D" w:rsidRDefault="00A4136D" w:rsidP="00A413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BE9">
        <w:rPr>
          <w:rFonts w:asciiTheme="majorHAnsi" w:hAnsiTheme="majorHAnsi" w:cs="Times New Roman"/>
          <w:b/>
          <w:sz w:val="32"/>
          <w:szCs w:val="32"/>
          <w:lang w:val="en-US"/>
        </w:rPr>
        <w:t xml:space="preserve">                     </w:t>
      </w:r>
      <w:r w:rsidRPr="00B82888">
        <w:rPr>
          <w:rFonts w:asciiTheme="majorHAnsi" w:hAnsiTheme="majorHAnsi" w:cs="Times New Roman"/>
          <w:b/>
          <w:sz w:val="32"/>
          <w:szCs w:val="32"/>
        </w:rPr>
        <w:t>МОСКВА</w:t>
      </w:r>
      <w:r w:rsidRPr="006D7E5D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B82888">
        <w:rPr>
          <w:rFonts w:asciiTheme="majorHAnsi" w:hAnsiTheme="majorHAnsi" w:cs="Times New Roman"/>
          <w:b/>
          <w:sz w:val="32"/>
          <w:szCs w:val="32"/>
        </w:rPr>
        <w:t xml:space="preserve"> –</w:t>
      </w:r>
      <w:r w:rsidRPr="006D7E5D">
        <w:rPr>
          <w:rFonts w:asciiTheme="majorHAnsi" w:hAnsiTheme="majorHAnsi" w:cs="Times New Roman"/>
          <w:b/>
          <w:sz w:val="32"/>
          <w:szCs w:val="32"/>
        </w:rPr>
        <w:t xml:space="preserve">  </w:t>
      </w:r>
      <w:r w:rsidRPr="00B82888">
        <w:rPr>
          <w:rFonts w:asciiTheme="majorHAnsi" w:hAnsiTheme="majorHAnsi" w:cs="Times New Roman"/>
          <w:b/>
          <w:sz w:val="32"/>
          <w:szCs w:val="32"/>
        </w:rPr>
        <w:t>КОЛОМЕНСКОЕ</w:t>
      </w:r>
      <w:r>
        <w:rPr>
          <w:rFonts w:asciiTheme="majorHAnsi" w:hAnsiTheme="majorHAnsi" w:cs="Times New Roman"/>
          <w:b/>
          <w:sz w:val="32"/>
          <w:szCs w:val="32"/>
        </w:rPr>
        <w:t xml:space="preserve"> (ЦАРИЦЫНО)</w:t>
      </w:r>
      <w:r w:rsidRPr="006D7E5D">
        <w:rPr>
          <w:rFonts w:asciiTheme="majorHAnsi" w:hAnsiTheme="majorHAnsi" w:cs="Times New Roman"/>
          <w:sz w:val="32"/>
          <w:szCs w:val="32"/>
        </w:rPr>
        <w:t xml:space="preserve">                           </w:t>
      </w:r>
      <w:r w:rsidRPr="00B82888">
        <w:rPr>
          <w:rFonts w:asciiTheme="majorHAnsi" w:hAnsiTheme="majorHAnsi" w:cs="Times New Roman"/>
          <w:sz w:val="32"/>
          <w:szCs w:val="32"/>
        </w:rPr>
        <w:t xml:space="preserve"> </w:t>
      </w:r>
      <w:r w:rsidRPr="006D7E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</w:t>
      </w:r>
    </w:p>
    <w:p w:rsidR="00A4136D" w:rsidRPr="006C5213" w:rsidRDefault="00A4136D" w:rsidP="00A4136D">
      <w:pPr>
        <w:spacing w:after="0"/>
        <w:rPr>
          <w:rFonts w:cs="Times New Roman"/>
          <w:b/>
          <w:i/>
          <w:sz w:val="24"/>
          <w:szCs w:val="24"/>
        </w:rPr>
      </w:pPr>
      <w:r w:rsidRPr="006C5213">
        <w:rPr>
          <w:rFonts w:ascii="Times New Roman" w:hAnsi="Times New Roman" w:cs="Times New Roman"/>
          <w:b/>
        </w:rPr>
        <w:t xml:space="preserve">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6C521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</w:t>
      </w:r>
      <w:r w:rsidRPr="006C521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Pr="006C5213">
        <w:rPr>
          <w:rFonts w:ascii="Times New Roman" w:hAnsi="Times New Roman" w:cs="Times New Roman"/>
          <w:b/>
        </w:rPr>
        <w:t xml:space="preserve"> </w:t>
      </w:r>
      <w:r w:rsidRPr="006C5213">
        <w:rPr>
          <w:rFonts w:ascii="Times New Roman" w:hAnsi="Times New Roman" w:cs="Times New Roman"/>
          <w:b/>
          <w:i/>
          <w:sz w:val="24"/>
          <w:szCs w:val="24"/>
        </w:rPr>
        <w:t xml:space="preserve">Осенние  каникулы  </w:t>
      </w:r>
    </w:p>
    <w:tbl>
      <w:tblPr>
        <w:tblpPr w:leftFromText="180" w:rightFromText="180" w:vertAnchor="text" w:horzAnchor="margin" w:tblpY="205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0"/>
      </w:tblGrid>
      <w:tr w:rsidR="00A4136D" w:rsidRPr="00BE3F5E" w:rsidTr="00A4136D">
        <w:trPr>
          <w:trHeight w:val="269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36D" w:rsidRPr="00A4136D" w:rsidRDefault="00A4136D" w:rsidP="00A4136D">
            <w:pPr>
              <w:spacing w:after="0"/>
              <w:rPr>
                <w:rFonts w:cs="Times New Roman"/>
                <w:b/>
                <w:lang w:eastAsia="ru-RU"/>
              </w:rPr>
            </w:pPr>
            <w:r w:rsidRPr="00BE3F5E">
              <w:rPr>
                <w:rFonts w:cs="Times New Roman"/>
                <w:b/>
                <w:lang w:eastAsia="ru-RU"/>
              </w:rPr>
              <w:t>1-ый день</w:t>
            </w:r>
            <w:r>
              <w:rPr>
                <w:rFonts w:cs="Times New Roman"/>
                <w:b/>
                <w:lang w:eastAsia="ru-RU"/>
              </w:rPr>
              <w:t xml:space="preserve">   </w:t>
            </w:r>
            <w:r w:rsidRPr="00102562">
              <w:rPr>
                <w:rFonts w:cs="Times New Roman"/>
                <w:sz w:val="20"/>
                <w:szCs w:val="20"/>
                <w:lang w:eastAsia="ru-RU"/>
              </w:rPr>
              <w:t xml:space="preserve">Выезд из Минска в </w:t>
            </w:r>
            <w:r w:rsidRPr="00A63796">
              <w:rPr>
                <w:rFonts w:cs="Times New Roman"/>
                <w:sz w:val="20"/>
                <w:szCs w:val="20"/>
                <w:lang w:eastAsia="ru-RU"/>
              </w:rPr>
              <w:t>19</w:t>
            </w:r>
            <w:r w:rsidRPr="00102562">
              <w:rPr>
                <w:rFonts w:cs="Times New Roman"/>
                <w:sz w:val="20"/>
                <w:szCs w:val="20"/>
                <w:lang w:eastAsia="ru-RU"/>
              </w:rPr>
              <w:t>.00 . Ночной  переезд</w:t>
            </w:r>
          </w:p>
        </w:tc>
      </w:tr>
      <w:tr w:rsidR="00A4136D" w:rsidRPr="00BE3F5E" w:rsidTr="00A4136D">
        <w:trPr>
          <w:trHeight w:val="144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36D" w:rsidRPr="00BE3F5E" w:rsidRDefault="00A4136D" w:rsidP="00A4136D">
            <w:pPr>
              <w:spacing w:after="0"/>
              <w:jc w:val="both"/>
              <w:rPr>
                <w:rFonts w:cs="Times New Roman"/>
                <w:b/>
                <w:lang w:eastAsia="ru-RU"/>
              </w:rPr>
            </w:pPr>
            <w:r w:rsidRPr="00BE3F5E">
              <w:rPr>
                <w:rFonts w:cs="Times New Roman"/>
                <w:b/>
                <w:lang w:eastAsia="ru-RU"/>
              </w:rPr>
              <w:t>2-ой день</w:t>
            </w:r>
          </w:p>
          <w:p w:rsidR="00A4136D" w:rsidRPr="00BE3F5E" w:rsidRDefault="00A4136D" w:rsidP="00A4136D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E3F5E">
              <w:rPr>
                <w:rFonts w:cs="Times New Roman"/>
                <w:sz w:val="20"/>
                <w:szCs w:val="20"/>
                <w:lang w:eastAsia="ru-RU"/>
              </w:rPr>
              <w:t>Прибытие в Москву.  Встреча группы с экскурсоводом</w:t>
            </w:r>
            <w:r w:rsidRPr="00BE3F5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Pr="0073335E">
              <w:rPr>
                <w:rFonts w:cs="Times New Roman"/>
                <w:b/>
                <w:sz w:val="20"/>
                <w:szCs w:val="20"/>
                <w:lang w:eastAsia="ru-RU"/>
              </w:rPr>
              <w:t>Завтрак.</w:t>
            </w:r>
          </w:p>
          <w:p w:rsidR="00A4136D" w:rsidRPr="00BE3F5E" w:rsidRDefault="00A4136D" w:rsidP="00A4136D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6C5213">
              <w:rPr>
                <w:rFonts w:cs="Times New Roman"/>
                <w:b/>
                <w:sz w:val="21"/>
                <w:szCs w:val="21"/>
              </w:rPr>
              <w:t>Обзорная экскурсия по Москве</w:t>
            </w:r>
            <w:r w:rsidRPr="00BE3F5E">
              <w:rPr>
                <w:rFonts w:cs="Times New Roman"/>
                <w:b/>
              </w:rPr>
              <w:t>.</w:t>
            </w:r>
            <w:r w:rsidRPr="00BE3F5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BE3F5E">
              <w:rPr>
                <w:rFonts w:cs="Times New Roman"/>
                <w:sz w:val="20"/>
                <w:szCs w:val="20"/>
              </w:rPr>
              <w:t xml:space="preserve">Вы познакомитесь с одной из древнейших столиц мира, увидите </w:t>
            </w:r>
            <w:r w:rsidRPr="00BE3F5E">
              <w:rPr>
                <w:rFonts w:cs="Times New Roman"/>
                <w:sz w:val="20"/>
                <w:szCs w:val="20"/>
                <w:lang w:eastAsia="ru-RU"/>
              </w:rPr>
              <w:t xml:space="preserve"> ее во всей красе и многообразии, насладите</w:t>
            </w:r>
            <w:r w:rsidRPr="00BE3F5E">
              <w:rPr>
                <w:rFonts w:cs="Times New Roman"/>
                <w:sz w:val="20"/>
                <w:szCs w:val="20"/>
                <w:lang w:val="be-BY" w:eastAsia="ru-RU"/>
              </w:rPr>
              <w:t>с</w:t>
            </w:r>
            <w:r w:rsidRPr="00BE3F5E">
              <w:rPr>
                <w:rFonts w:cs="Times New Roman"/>
                <w:sz w:val="20"/>
                <w:szCs w:val="20"/>
                <w:lang w:eastAsia="ru-RU"/>
              </w:rPr>
              <w:t>ь городскими</w:t>
            </w:r>
            <w:r>
              <w:rPr>
                <w:rFonts w:cs="Times New Roman"/>
                <w:sz w:val="20"/>
                <w:szCs w:val="20"/>
                <w:lang w:eastAsia="ru-RU"/>
              </w:rPr>
              <w:t xml:space="preserve"> пейзажами, </w:t>
            </w:r>
            <w:r w:rsidRPr="00BE3F5E">
              <w:rPr>
                <w:rFonts w:cs="Times New Roman"/>
                <w:sz w:val="20"/>
                <w:szCs w:val="20"/>
                <w:lang w:eastAsia="ru-RU"/>
              </w:rPr>
              <w:t xml:space="preserve">проедете по знаменитым набережным и улицам исторического города: Бульварному и Садовому кольцу, Кутузовскому проспекту; увидите Большой театр и Манеж, сталинские высотки, Триумфальную арку, золотые купола Храма Христа Спасителя, лебединый </w:t>
            </w:r>
            <w:r w:rsidRPr="00BE3F5E">
              <w:rPr>
                <w:rFonts w:cs="Times New Roman"/>
                <w:sz w:val="20"/>
                <w:szCs w:val="20"/>
                <w:lang w:val="be-BY" w:eastAsia="ru-RU"/>
              </w:rPr>
              <w:t xml:space="preserve"> </w:t>
            </w:r>
            <w:r w:rsidRPr="00BE3F5E">
              <w:rPr>
                <w:rFonts w:cs="Times New Roman"/>
                <w:sz w:val="20"/>
                <w:szCs w:val="20"/>
                <w:lang w:eastAsia="ru-RU"/>
              </w:rPr>
              <w:t xml:space="preserve">пруд </w:t>
            </w:r>
            <w:r w:rsidRPr="00BE3F5E">
              <w:rPr>
                <w:rFonts w:cs="Times New Roman"/>
                <w:sz w:val="20"/>
                <w:szCs w:val="20"/>
                <w:lang w:val="be-BY" w:eastAsia="ru-RU"/>
              </w:rPr>
              <w:t xml:space="preserve"> </w:t>
            </w:r>
            <w:r w:rsidRPr="00BE3F5E">
              <w:rPr>
                <w:rFonts w:cs="Times New Roman"/>
                <w:sz w:val="20"/>
                <w:szCs w:val="20"/>
                <w:lang w:eastAsia="ru-RU"/>
              </w:rPr>
              <w:t>у стен Новодевичьего монастыря, Воробьевы горы, здание МГУ, стадион «Лужники», современные небоскребы Москва-Сити и многое другое</w:t>
            </w:r>
            <w:r w:rsidRPr="00BE3F5E">
              <w:rPr>
                <w:rFonts w:cs="Times New Roman"/>
                <w:sz w:val="20"/>
                <w:szCs w:val="20"/>
              </w:rPr>
              <w:t>.</w:t>
            </w:r>
            <w:r w:rsidRPr="00BE3F5E">
              <w:rPr>
                <w:rFonts w:cs="Times New Roman"/>
                <w:sz w:val="20"/>
                <w:szCs w:val="20"/>
                <w:lang w:eastAsia="ru-RU"/>
              </w:rPr>
              <w:t xml:space="preserve"> Вы пройдете по знаменитой брусчатке Красной площади, </w:t>
            </w:r>
            <w:r w:rsidRPr="00BE3F5E">
              <w:rPr>
                <w:rFonts w:cs="Times New Roman"/>
                <w:sz w:val="20"/>
                <w:szCs w:val="20"/>
                <w:lang w:val="be-BY" w:eastAsia="ru-RU"/>
              </w:rPr>
              <w:t xml:space="preserve">полюбуетесь </w:t>
            </w:r>
            <w:r w:rsidRPr="00BE3F5E">
              <w:rPr>
                <w:rFonts w:cs="Times New Roman"/>
                <w:sz w:val="20"/>
                <w:szCs w:val="20"/>
                <w:lang w:eastAsia="ru-RU"/>
              </w:rPr>
              <w:t>многоцветны</w:t>
            </w:r>
            <w:r w:rsidRPr="00BE3F5E">
              <w:rPr>
                <w:rFonts w:cs="Times New Roman"/>
                <w:sz w:val="20"/>
                <w:szCs w:val="20"/>
                <w:lang w:val="be-BY" w:eastAsia="ru-RU"/>
              </w:rPr>
              <w:t>ми</w:t>
            </w:r>
            <w:r w:rsidRPr="00BE3F5E">
              <w:rPr>
                <w:rFonts w:cs="Times New Roman"/>
                <w:sz w:val="20"/>
                <w:szCs w:val="20"/>
                <w:lang w:eastAsia="ru-RU"/>
              </w:rPr>
              <w:t xml:space="preserve"> купола</w:t>
            </w:r>
            <w:r w:rsidRPr="00BE3F5E">
              <w:rPr>
                <w:rFonts w:cs="Times New Roman"/>
                <w:sz w:val="20"/>
                <w:szCs w:val="20"/>
                <w:lang w:val="be-BY" w:eastAsia="ru-RU"/>
              </w:rPr>
              <w:t>ми</w:t>
            </w:r>
            <w:r w:rsidRPr="00BE3F5E">
              <w:rPr>
                <w:rFonts w:cs="Times New Roman"/>
                <w:sz w:val="20"/>
                <w:szCs w:val="20"/>
                <w:lang w:eastAsia="ru-RU"/>
              </w:rPr>
              <w:t xml:space="preserve"> Собора Василия Блаженного, насладитесь великолепием панорамы древнего Кремля с Софийской набережной Москва - реки.</w:t>
            </w:r>
          </w:p>
          <w:p w:rsidR="00A4136D" w:rsidRPr="00BE3F5E" w:rsidRDefault="00A4136D" w:rsidP="00A4136D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E3F5E">
              <w:rPr>
                <w:rFonts w:cs="Times New Roman"/>
                <w:lang w:eastAsia="ru-RU"/>
              </w:rPr>
              <w:t>Посещение</w:t>
            </w:r>
            <w:r w:rsidRPr="00BE3F5E">
              <w:rPr>
                <w:rFonts w:cs="Times New Roman"/>
                <w:sz w:val="20"/>
                <w:szCs w:val="20"/>
              </w:rPr>
              <w:t xml:space="preserve"> </w:t>
            </w:r>
            <w:r w:rsidRPr="006C5213">
              <w:rPr>
                <w:rFonts w:cs="Times New Roman"/>
                <w:b/>
                <w:sz w:val="21"/>
                <w:szCs w:val="21"/>
              </w:rPr>
              <w:t>Московского Кремля</w:t>
            </w:r>
            <w:r w:rsidRPr="00BE3F5E">
              <w:rPr>
                <w:rFonts w:cs="Times New Roman"/>
                <w:sz w:val="20"/>
                <w:szCs w:val="20"/>
              </w:rPr>
              <w:t xml:space="preserve"> — главной достопримечательности столицы. Его мощные стены и башни, златоверхие храмы, древние терема и дворцы возвышаются на Боровицком холме над Москвой-рекой и образуют неповторимый по красоте и величию архитектурно-художественный ансамбль: </w:t>
            </w:r>
            <w:r w:rsidRPr="00BE3F5E">
              <w:rPr>
                <w:rFonts w:cs="Times New Roman"/>
                <w:sz w:val="20"/>
                <w:szCs w:val="20"/>
                <w:lang w:eastAsia="ru-RU"/>
              </w:rPr>
              <w:t>Успенский, Благовещенский, Архангельский соборы, церковь Ризоположения, Царь-колокол и Царь-пушка, колокольня Ивана Великого, Ивановская площадь.</w:t>
            </w:r>
          </w:p>
          <w:p w:rsidR="00A4136D" w:rsidRPr="00BE3F5E" w:rsidRDefault="00A4136D" w:rsidP="00A4136D">
            <w:pPr>
              <w:spacing w:after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C5213">
              <w:rPr>
                <w:rFonts w:cs="Times New Roman"/>
                <w:b/>
                <w:sz w:val="20"/>
                <w:szCs w:val="20"/>
              </w:rPr>
              <w:t xml:space="preserve">Обед </w:t>
            </w:r>
            <w:r w:rsidRPr="006C5213">
              <w:rPr>
                <w:rFonts w:cs="Times New Roman"/>
                <w:sz w:val="20"/>
                <w:szCs w:val="20"/>
              </w:rPr>
              <w:t>в кафе города.</w:t>
            </w:r>
            <w:r w:rsidRPr="00BE3F5E">
              <w:rPr>
                <w:rFonts w:cs="Times New Roman"/>
                <w:lang w:eastAsia="ru-RU"/>
              </w:rPr>
              <w:t xml:space="preserve">  </w:t>
            </w:r>
            <w:r w:rsidRPr="006C5213">
              <w:rPr>
                <w:rFonts w:cs="Times New Roman"/>
                <w:b/>
                <w:sz w:val="21"/>
                <w:szCs w:val="21"/>
              </w:rPr>
              <w:t>Экскурсия в Третьяковскую галерею «В гостях у трех богатырей».</w:t>
            </w:r>
          </w:p>
          <w:p w:rsidR="00A4136D" w:rsidRPr="00BE3F5E" w:rsidRDefault="00A4136D" w:rsidP="00A4136D">
            <w:pPr>
              <w:spacing w:after="0"/>
              <w:jc w:val="both"/>
              <w:rPr>
                <w:rFonts w:cs="Times New Roman"/>
                <w:lang w:eastAsia="ru-RU"/>
              </w:rPr>
            </w:pPr>
            <w:r w:rsidRPr="00BE3F5E">
              <w:rPr>
                <w:rFonts w:cs="Times New Roman"/>
                <w:sz w:val="20"/>
                <w:szCs w:val="20"/>
              </w:rPr>
              <w:t xml:space="preserve"> В Третьяковской галерее собрана величайшая в мире коллекция образцов русского изобразительного искусства. Здесь вы увидите подлинники  знакомых с детства картин. Вас ожидают 50 тысяч экспонатов в 60-ти залах – начиная с древних икон и заканчивая работами художников XX века.</w:t>
            </w:r>
          </w:p>
          <w:p w:rsidR="00A4136D" w:rsidRPr="00BE3F5E" w:rsidRDefault="00A4136D" w:rsidP="00A4136D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E3F5E">
              <w:rPr>
                <w:rFonts w:cs="Times New Roman"/>
                <w:sz w:val="20"/>
                <w:szCs w:val="20"/>
              </w:rPr>
              <w:t>Заселение в отель 3*. Ночлег в отеле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A4136D" w:rsidRPr="00BE3F5E" w:rsidTr="00A4136D">
        <w:trPr>
          <w:trHeight w:val="4068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6D" w:rsidRPr="00BE3F5E" w:rsidRDefault="00A4136D" w:rsidP="00A4136D">
            <w:pPr>
              <w:spacing w:after="0"/>
              <w:jc w:val="both"/>
              <w:rPr>
                <w:rFonts w:cs="Times New Roman"/>
                <w:b/>
              </w:rPr>
            </w:pPr>
            <w:r w:rsidRPr="00BE3F5E">
              <w:rPr>
                <w:rFonts w:cs="Times New Roman"/>
                <w:b/>
              </w:rPr>
              <w:t>3-ий день</w:t>
            </w:r>
          </w:p>
          <w:p w:rsidR="00A4136D" w:rsidRPr="00BE3F5E" w:rsidRDefault="00A4136D" w:rsidP="00A4136D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BE3F5E">
              <w:rPr>
                <w:rFonts w:cs="Times New Roman"/>
                <w:b/>
                <w:sz w:val="20"/>
                <w:szCs w:val="20"/>
              </w:rPr>
              <w:t>Завтрак.</w:t>
            </w:r>
            <w:r w:rsidRPr="00BE3F5E">
              <w:rPr>
                <w:rFonts w:cs="Times New Roman"/>
                <w:sz w:val="20"/>
                <w:szCs w:val="20"/>
              </w:rPr>
              <w:t xml:space="preserve"> Освобождение номеров. Выезд из гостиницы.</w:t>
            </w:r>
          </w:p>
          <w:p w:rsidR="00A4136D" w:rsidRPr="002D6D2D" w:rsidRDefault="00A4136D" w:rsidP="00A4136D">
            <w:pPr>
              <w:spacing w:after="0"/>
              <w:jc w:val="both"/>
              <w:rPr>
                <w:rFonts w:eastAsia="Times New Roman" w:cs="Helvetica"/>
                <w:b/>
                <w:bCs/>
                <w:sz w:val="21"/>
                <w:szCs w:val="21"/>
                <w:lang w:eastAsia="ru-RU"/>
              </w:rPr>
            </w:pPr>
            <w:r w:rsidRPr="006C5213">
              <w:rPr>
                <w:rFonts w:cs="Times New Roman"/>
                <w:b/>
                <w:sz w:val="21"/>
                <w:szCs w:val="21"/>
              </w:rPr>
              <w:t>Автобусная  экскурсия</w:t>
            </w:r>
            <w:r w:rsidRPr="006C5213">
              <w:rPr>
                <w:rFonts w:cs="Times New Roman"/>
                <w:sz w:val="21"/>
                <w:szCs w:val="21"/>
              </w:rPr>
              <w:t xml:space="preserve"> в </w:t>
            </w:r>
            <w:r w:rsidRPr="006C5213">
              <w:rPr>
                <w:rFonts w:cs="Times New Roman"/>
                <w:b/>
                <w:sz w:val="21"/>
                <w:szCs w:val="21"/>
              </w:rPr>
              <w:t>музей-усадьбу «Коломенское»</w:t>
            </w:r>
            <w:r>
              <w:rPr>
                <w:rFonts w:cs="Times New Roman"/>
                <w:b/>
                <w:sz w:val="21"/>
                <w:szCs w:val="21"/>
              </w:rPr>
              <w:t xml:space="preserve">. </w:t>
            </w:r>
            <w:r w:rsidRPr="00BE3F5E">
              <w:rPr>
                <w:rFonts w:cs="Times New Roman"/>
                <w:sz w:val="20"/>
                <w:szCs w:val="20"/>
              </w:rPr>
              <w:t xml:space="preserve">С XIV века Коломенское  </w:t>
            </w:r>
            <w:r>
              <w:rPr>
                <w:rFonts w:cs="Times New Roman"/>
                <w:sz w:val="20"/>
                <w:szCs w:val="20"/>
              </w:rPr>
              <w:t>явля</w:t>
            </w:r>
            <w:r w:rsidRPr="00BE3F5E">
              <w:rPr>
                <w:rFonts w:cs="Times New Roman"/>
                <w:sz w:val="20"/>
                <w:szCs w:val="20"/>
              </w:rPr>
              <w:t>лось загородной летней резиденцией Великих Московских князей и Русских царей. Именно здесь некогда находился знаменитый дворец Алексея Михайловича Романова, прозванный современниками «восьмым чудом света»</w:t>
            </w:r>
            <w:r w:rsidRPr="00B82888">
              <w:rPr>
                <w:rFonts w:cs="Times New Roman"/>
                <w:sz w:val="20"/>
                <w:szCs w:val="20"/>
              </w:rPr>
              <w:t xml:space="preserve"> </w:t>
            </w:r>
            <w:r w:rsidRPr="002D6D2D">
              <w:rPr>
                <w:rFonts w:cs="Times New Roman"/>
                <w:b/>
                <w:sz w:val="21"/>
                <w:szCs w:val="21"/>
              </w:rPr>
              <w:t>или</w:t>
            </w:r>
            <w:r w:rsidRPr="00B82888">
              <w:rPr>
                <w:rFonts w:cs="Times New Roman"/>
                <w:sz w:val="20"/>
                <w:szCs w:val="20"/>
              </w:rPr>
              <w:t xml:space="preserve"> </w:t>
            </w:r>
            <w:r w:rsidRPr="00A72617">
              <w:rPr>
                <w:rFonts w:eastAsia="Times New Roman" w:cs="Helvetica"/>
                <w:sz w:val="20"/>
                <w:szCs w:val="20"/>
                <w:lang w:eastAsia="ru-RU"/>
              </w:rPr>
              <w:t xml:space="preserve">экскурсия в государственный историко-архитектурный, художественный и ландшафтный музей-заповедник </w:t>
            </w:r>
            <w:r w:rsidRPr="002D6D2D">
              <w:rPr>
                <w:rFonts w:eastAsia="Times New Roman" w:cs="Helvetica"/>
                <w:b/>
                <w:sz w:val="21"/>
                <w:szCs w:val="21"/>
                <w:lang w:eastAsia="ru-RU"/>
              </w:rPr>
              <w:t>«</w:t>
            </w:r>
            <w:r w:rsidRPr="00A72617">
              <w:rPr>
                <w:rFonts w:eastAsia="Times New Roman" w:cs="Helvetica"/>
                <w:b/>
                <w:sz w:val="21"/>
                <w:szCs w:val="21"/>
                <w:lang w:eastAsia="ru-RU"/>
              </w:rPr>
              <w:t>Царицыно» — «</w:t>
            </w:r>
            <w:r w:rsidRPr="002D6D2D">
              <w:rPr>
                <w:rFonts w:eastAsia="Times New Roman" w:cs="Helvetica"/>
                <w:b/>
                <w:bCs/>
                <w:sz w:val="21"/>
                <w:szCs w:val="21"/>
                <w:lang w:eastAsia="ru-RU"/>
              </w:rPr>
              <w:t>Московский Версаль»,</w:t>
            </w:r>
            <w:r>
              <w:rPr>
                <w:rFonts w:eastAsia="Times New Roman" w:cs="Helvetica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2D6D2D">
              <w:rPr>
                <w:rFonts w:eastAsia="Times New Roman" w:cs="Helvetica"/>
                <w:bCs/>
                <w:sz w:val="20"/>
                <w:szCs w:val="20"/>
                <w:lang w:eastAsia="ru-RU"/>
              </w:rPr>
              <w:t>одно из</w:t>
            </w:r>
            <w:r>
              <w:rPr>
                <w:rFonts w:eastAsia="Times New Roman" w:cs="Helvetica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A72617">
              <w:rPr>
                <w:rFonts w:eastAsia="Times New Roman" w:cs="Helvetica"/>
                <w:sz w:val="20"/>
                <w:szCs w:val="20"/>
                <w:lang w:eastAsia="ru-RU"/>
              </w:rPr>
              <w:t>самых необыкновенных мест столицы. Земля, которую теперь занимает музей-заповедник «Царицыно», таит в себе глубокую историческую память, уходящую корнями во времена древних вятичей, связанную с именами знатных боярских и княжеских родов Стрешневых, Голицыных, Кантемиров и пр</w:t>
            </w:r>
            <w:r>
              <w:rPr>
                <w:rFonts w:cs="Times New Roman"/>
                <w:b/>
                <w:sz w:val="20"/>
                <w:szCs w:val="20"/>
              </w:rPr>
              <w:t>.</w:t>
            </w:r>
          </w:p>
          <w:p w:rsidR="00A4136D" w:rsidRPr="00BE3F5E" w:rsidRDefault="00A4136D" w:rsidP="00A4136D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B82888">
              <w:rPr>
                <w:rFonts w:cs="Times New Roman"/>
                <w:b/>
                <w:sz w:val="20"/>
                <w:szCs w:val="20"/>
              </w:rPr>
              <w:t>Обед</w:t>
            </w:r>
            <w:r w:rsidRPr="00B82888">
              <w:rPr>
                <w:rFonts w:cs="Times New Roman"/>
                <w:sz w:val="20"/>
                <w:szCs w:val="20"/>
              </w:rPr>
              <w:t xml:space="preserve"> в кафе города.</w:t>
            </w:r>
            <w:r w:rsidRPr="00BE3F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4136D" w:rsidRDefault="00A4136D" w:rsidP="00A4136D">
            <w:pPr>
              <w:spacing w:after="0"/>
              <w:jc w:val="both"/>
              <w:rPr>
                <w:rFonts w:cs="Times New Roman"/>
                <w:b/>
              </w:rPr>
            </w:pPr>
            <w:r w:rsidRPr="00BE3F5E">
              <w:rPr>
                <w:rFonts w:cs="Times New Roman"/>
                <w:sz w:val="20"/>
                <w:szCs w:val="20"/>
              </w:rPr>
              <w:t>По желанию</w:t>
            </w:r>
            <w:r>
              <w:rPr>
                <w:rFonts w:cs="Times New Roman"/>
                <w:sz w:val="20"/>
                <w:szCs w:val="20"/>
              </w:rPr>
              <w:t xml:space="preserve"> на выбор  </w:t>
            </w:r>
            <w:r w:rsidRPr="00BE3F5E">
              <w:rPr>
                <w:rFonts w:cs="Times New Roman"/>
                <w:sz w:val="20"/>
                <w:szCs w:val="20"/>
              </w:rPr>
              <w:t xml:space="preserve">предлагается посещение уникального интерактивного </w:t>
            </w:r>
            <w:r w:rsidRPr="006C5213">
              <w:rPr>
                <w:rFonts w:cs="Times New Roman"/>
                <w:b/>
                <w:sz w:val="21"/>
                <w:szCs w:val="21"/>
              </w:rPr>
              <w:t>музея "Дом Великана" на Арбате*.</w:t>
            </w:r>
          </w:p>
          <w:p w:rsidR="00A4136D" w:rsidRPr="00BE3F5E" w:rsidRDefault="00A4136D" w:rsidP="00A4136D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BE3F5E">
              <w:rPr>
                <w:rFonts w:cs="Times New Roman"/>
                <w:sz w:val="20"/>
                <w:szCs w:val="20"/>
              </w:rPr>
              <w:t>Здесь каждый почувствует себя крохотным человечком. Огромная мебель, предметы одежды и быта «не по размеру» так и жаждут оказаться на фото. Этот современный  музей оставит только самые положительные и незабываемые впечатления, либо посещение</w:t>
            </w:r>
            <w:r w:rsidRPr="00BE3F5E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="Times New Roman"/>
                <w:b/>
                <w:bCs/>
                <w:sz w:val="21"/>
                <w:szCs w:val="21"/>
              </w:rPr>
              <w:t xml:space="preserve">океанариума </w:t>
            </w:r>
            <w:r w:rsidRPr="006C5213">
              <w:rPr>
                <w:rFonts w:cs="Times New Roman"/>
                <w:b/>
                <w:bCs/>
                <w:sz w:val="21"/>
                <w:szCs w:val="21"/>
              </w:rPr>
              <w:t>«Москвариум»</w:t>
            </w:r>
            <w:r>
              <w:rPr>
                <w:rFonts w:cs="Times New Roman"/>
                <w:b/>
                <w:bCs/>
                <w:sz w:val="21"/>
                <w:szCs w:val="21"/>
              </w:rPr>
              <w:t xml:space="preserve">, либо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э</w:t>
            </w:r>
            <w:r w:rsidRPr="006D7E5D">
              <w:rPr>
                <w:rFonts w:cs="Arial"/>
                <w:sz w:val="20"/>
                <w:szCs w:val="20"/>
                <w:shd w:val="clear" w:color="auto" w:fill="FFFFFF"/>
              </w:rPr>
              <w:t>кскурсия для школьников на съемочную площадку </w:t>
            </w:r>
            <w:r w:rsidRPr="006D7E5D">
              <w:rPr>
                <w:rFonts w:cs="Arial"/>
                <w:b/>
                <w:bCs/>
                <w:sz w:val="23"/>
                <w:szCs w:val="23"/>
                <w:shd w:val="clear" w:color="auto" w:fill="FFFFFF"/>
              </w:rPr>
              <w:t>«Мосфильм».</w:t>
            </w:r>
            <w:r w:rsidRPr="006D7E5D">
              <w:rPr>
                <w:rFonts w:cs="Arial"/>
                <w:sz w:val="20"/>
                <w:szCs w:val="20"/>
                <w:shd w:val="clear" w:color="auto" w:fill="FFFFFF"/>
              </w:rPr>
              <w:t xml:space="preserve"> Невероятно необычная экск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урсия, в ходе которой можно</w:t>
            </w:r>
            <w:r w:rsidRPr="006D7E5D">
              <w:rPr>
                <w:rFonts w:cs="Arial"/>
                <w:sz w:val="20"/>
                <w:szCs w:val="20"/>
                <w:shd w:val="clear" w:color="auto" w:fill="FFFFFF"/>
              </w:rPr>
              <w:t xml:space="preserve"> посетить настоящий киногород, увидеть декорации и костюмы героев, парк автомобилей, а также пообщаться с людьми, которые работают много лет на телевидении, и уж точно, смогут раскрыть несколько секретов этого завораживающего искусства - создавать кино.</w:t>
            </w:r>
            <w:r>
              <w:rPr>
                <w:rFonts w:ascii="Arial" w:hAnsi="Arial" w:cs="Arial"/>
                <w:color w:val="3A3A38"/>
                <w:shd w:val="clear" w:color="auto" w:fill="FFFFFF"/>
              </w:rPr>
              <w:t> </w:t>
            </w:r>
            <w:r w:rsidRPr="00BE3F5E">
              <w:rPr>
                <w:rFonts w:cs="Times New Roman"/>
                <w:sz w:val="20"/>
                <w:szCs w:val="20"/>
              </w:rPr>
              <w:t xml:space="preserve"> Отъез</w:t>
            </w:r>
            <w:r>
              <w:rPr>
                <w:rFonts w:cs="Times New Roman"/>
                <w:sz w:val="20"/>
                <w:szCs w:val="20"/>
              </w:rPr>
              <w:t>д из Москвы  ориентировочно в 20</w:t>
            </w:r>
            <w:r w:rsidRPr="00BE3F5E">
              <w:rPr>
                <w:rFonts w:cs="Times New Roman"/>
                <w:sz w:val="20"/>
                <w:szCs w:val="20"/>
              </w:rPr>
              <w:t>:00 час.</w:t>
            </w:r>
          </w:p>
        </w:tc>
      </w:tr>
      <w:tr w:rsidR="00A4136D" w:rsidRPr="00BE3F5E" w:rsidTr="00A4136D">
        <w:trPr>
          <w:trHeight w:val="233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36D" w:rsidRPr="00A4136D" w:rsidRDefault="00A4136D" w:rsidP="00A4136D">
            <w:pPr>
              <w:spacing w:after="0"/>
              <w:jc w:val="both"/>
              <w:rPr>
                <w:rFonts w:cs="Times New Roman"/>
              </w:rPr>
            </w:pPr>
            <w:r w:rsidRPr="00BE3F5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102562">
              <w:rPr>
                <w:rFonts w:cs="Times New Roman"/>
                <w:b/>
              </w:rPr>
              <w:t>4-ый день</w:t>
            </w:r>
            <w:r w:rsidRPr="0010256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Pr="00BE3F5E">
              <w:rPr>
                <w:rFonts w:cs="Times New Roman"/>
                <w:sz w:val="20"/>
                <w:szCs w:val="20"/>
              </w:rPr>
              <w:t>Прибытие в Минск  утром.</w:t>
            </w:r>
          </w:p>
        </w:tc>
      </w:tr>
    </w:tbl>
    <w:p w:rsidR="00A4136D" w:rsidRDefault="00A4136D" w:rsidP="00A4136D">
      <w:pPr>
        <w:spacing w:after="0"/>
        <w:jc w:val="both"/>
        <w:rPr>
          <w:rFonts w:cs="Times New Roman"/>
          <w:b/>
          <w:i/>
          <w:sz w:val="24"/>
          <w:szCs w:val="24"/>
        </w:rPr>
      </w:pPr>
    </w:p>
    <w:p w:rsidR="00A4136D" w:rsidRDefault="00A4136D" w:rsidP="00A4136D">
      <w:pPr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           Стоимость тура просьба уточнять у работников фирмы «Вижн Лайн»</w:t>
      </w:r>
    </w:p>
    <w:p w:rsidR="00A4136D" w:rsidRPr="00A4136D" w:rsidRDefault="00A4136D" w:rsidP="00F323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1416"/>
        <w:tblW w:w="0" w:type="auto"/>
        <w:tblLook w:val="04A0"/>
      </w:tblPr>
      <w:tblGrid>
        <w:gridCol w:w="3369"/>
        <w:gridCol w:w="3011"/>
        <w:gridCol w:w="3191"/>
      </w:tblGrid>
      <w:tr w:rsidR="00102562" w:rsidRPr="00A4136D" w:rsidTr="006C5213">
        <w:tc>
          <w:tcPr>
            <w:tcW w:w="3369" w:type="dxa"/>
          </w:tcPr>
          <w:p w:rsidR="00102562" w:rsidRPr="00A4136D" w:rsidRDefault="00102562" w:rsidP="006C52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</w:tcPr>
          <w:p w:rsidR="00102562" w:rsidRPr="00A4136D" w:rsidRDefault="00102562" w:rsidP="006C52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102562" w:rsidRPr="00A4136D" w:rsidRDefault="00102562" w:rsidP="006C52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A028D6" w:rsidRPr="00BE3F5E" w:rsidRDefault="00B82888" w:rsidP="00A4136D">
      <w:pPr>
        <w:spacing w:after="0"/>
        <w:jc w:val="both"/>
        <w:rPr>
          <w:rFonts w:cs="Times New Roman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53F" w:rsidRPr="006D7E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028D6" w:rsidRPr="00BE3F5E" w:rsidSect="00A4136D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F3C23"/>
    <w:multiLevelType w:val="singleLevel"/>
    <w:tmpl w:val="6FE2B5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63ED3477"/>
    <w:multiLevelType w:val="multilevel"/>
    <w:tmpl w:val="DDC2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4A557B"/>
    <w:multiLevelType w:val="multilevel"/>
    <w:tmpl w:val="25DCC304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060"/>
        </w:tabs>
        <w:ind w:left="8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500"/>
        </w:tabs>
        <w:ind w:left="9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220"/>
        </w:tabs>
        <w:ind w:left="10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940"/>
        </w:tabs>
        <w:ind w:left="1094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422E2"/>
    <w:rsid w:val="000359AD"/>
    <w:rsid w:val="00040442"/>
    <w:rsid w:val="0005310D"/>
    <w:rsid w:val="00086797"/>
    <w:rsid w:val="00090894"/>
    <w:rsid w:val="000B436F"/>
    <w:rsid w:val="000B49D9"/>
    <w:rsid w:val="00102562"/>
    <w:rsid w:val="00112C8D"/>
    <w:rsid w:val="001202B3"/>
    <w:rsid w:val="0018381B"/>
    <w:rsid w:val="00192742"/>
    <w:rsid w:val="00197889"/>
    <w:rsid w:val="001A466E"/>
    <w:rsid w:val="001A4DE2"/>
    <w:rsid w:val="001A722B"/>
    <w:rsid w:val="001C3871"/>
    <w:rsid w:val="001D147D"/>
    <w:rsid w:val="0025025E"/>
    <w:rsid w:val="00252EA0"/>
    <w:rsid w:val="0027213D"/>
    <w:rsid w:val="00294FB7"/>
    <w:rsid w:val="002C5915"/>
    <w:rsid w:val="002D6D2D"/>
    <w:rsid w:val="00321AB9"/>
    <w:rsid w:val="003270D3"/>
    <w:rsid w:val="00355DDD"/>
    <w:rsid w:val="0036095F"/>
    <w:rsid w:val="00363AF9"/>
    <w:rsid w:val="003A1353"/>
    <w:rsid w:val="003A45B1"/>
    <w:rsid w:val="003B153F"/>
    <w:rsid w:val="003C3CAC"/>
    <w:rsid w:val="003E25CD"/>
    <w:rsid w:val="003E77DD"/>
    <w:rsid w:val="004373A5"/>
    <w:rsid w:val="00444CAB"/>
    <w:rsid w:val="0044671A"/>
    <w:rsid w:val="0045256F"/>
    <w:rsid w:val="00475D6E"/>
    <w:rsid w:val="004767A7"/>
    <w:rsid w:val="0048734D"/>
    <w:rsid w:val="004A210A"/>
    <w:rsid w:val="004D62F9"/>
    <w:rsid w:val="004E3CFD"/>
    <w:rsid w:val="00507C84"/>
    <w:rsid w:val="00510505"/>
    <w:rsid w:val="005173EF"/>
    <w:rsid w:val="005455AA"/>
    <w:rsid w:val="0054631C"/>
    <w:rsid w:val="0055555D"/>
    <w:rsid w:val="00562F14"/>
    <w:rsid w:val="00564D9C"/>
    <w:rsid w:val="00597BAD"/>
    <w:rsid w:val="005A0D52"/>
    <w:rsid w:val="005B2048"/>
    <w:rsid w:val="005C2384"/>
    <w:rsid w:val="00601069"/>
    <w:rsid w:val="006129A6"/>
    <w:rsid w:val="00642D16"/>
    <w:rsid w:val="00642E7E"/>
    <w:rsid w:val="006532F7"/>
    <w:rsid w:val="00655626"/>
    <w:rsid w:val="0067036B"/>
    <w:rsid w:val="006B15AD"/>
    <w:rsid w:val="006B5E2A"/>
    <w:rsid w:val="006B76B0"/>
    <w:rsid w:val="006C500A"/>
    <w:rsid w:val="006C5213"/>
    <w:rsid w:val="006D7E5D"/>
    <w:rsid w:val="007115D1"/>
    <w:rsid w:val="00725293"/>
    <w:rsid w:val="0073335E"/>
    <w:rsid w:val="007363CA"/>
    <w:rsid w:val="00743416"/>
    <w:rsid w:val="00784F79"/>
    <w:rsid w:val="007A6C96"/>
    <w:rsid w:val="007D3EF4"/>
    <w:rsid w:val="007D560C"/>
    <w:rsid w:val="007D70C9"/>
    <w:rsid w:val="007E240B"/>
    <w:rsid w:val="00822811"/>
    <w:rsid w:val="0083441A"/>
    <w:rsid w:val="00843245"/>
    <w:rsid w:val="008463E7"/>
    <w:rsid w:val="00855BC4"/>
    <w:rsid w:val="00861BE9"/>
    <w:rsid w:val="0087285D"/>
    <w:rsid w:val="008801AE"/>
    <w:rsid w:val="008B5B4C"/>
    <w:rsid w:val="008C56D3"/>
    <w:rsid w:val="008C64C8"/>
    <w:rsid w:val="008C7C48"/>
    <w:rsid w:val="008D0C43"/>
    <w:rsid w:val="00900EEC"/>
    <w:rsid w:val="009341CA"/>
    <w:rsid w:val="009448EE"/>
    <w:rsid w:val="009D31BB"/>
    <w:rsid w:val="009E6138"/>
    <w:rsid w:val="009F128B"/>
    <w:rsid w:val="009F5280"/>
    <w:rsid w:val="009F6682"/>
    <w:rsid w:val="00A01F4B"/>
    <w:rsid w:val="00A028D6"/>
    <w:rsid w:val="00A14DDD"/>
    <w:rsid w:val="00A4136D"/>
    <w:rsid w:val="00A52AC6"/>
    <w:rsid w:val="00A54485"/>
    <w:rsid w:val="00A63796"/>
    <w:rsid w:val="00AB5948"/>
    <w:rsid w:val="00AC5F5C"/>
    <w:rsid w:val="00AD2FF7"/>
    <w:rsid w:val="00AD7D7C"/>
    <w:rsid w:val="00AE43A4"/>
    <w:rsid w:val="00B22E2B"/>
    <w:rsid w:val="00B23E32"/>
    <w:rsid w:val="00B54E0E"/>
    <w:rsid w:val="00B730DD"/>
    <w:rsid w:val="00B82888"/>
    <w:rsid w:val="00B858D9"/>
    <w:rsid w:val="00BC09F4"/>
    <w:rsid w:val="00BE0D37"/>
    <w:rsid w:val="00BE3F5E"/>
    <w:rsid w:val="00C05606"/>
    <w:rsid w:val="00C553B7"/>
    <w:rsid w:val="00CB0BB7"/>
    <w:rsid w:val="00CC5DA6"/>
    <w:rsid w:val="00CC6352"/>
    <w:rsid w:val="00CE597E"/>
    <w:rsid w:val="00CF7114"/>
    <w:rsid w:val="00D11308"/>
    <w:rsid w:val="00D41C8E"/>
    <w:rsid w:val="00D5798A"/>
    <w:rsid w:val="00D62AFA"/>
    <w:rsid w:val="00D970F2"/>
    <w:rsid w:val="00DB2960"/>
    <w:rsid w:val="00DD14EA"/>
    <w:rsid w:val="00DD7B3C"/>
    <w:rsid w:val="00E236F7"/>
    <w:rsid w:val="00E31F3D"/>
    <w:rsid w:val="00E379D7"/>
    <w:rsid w:val="00E422E2"/>
    <w:rsid w:val="00E51B90"/>
    <w:rsid w:val="00E862B4"/>
    <w:rsid w:val="00E95BF0"/>
    <w:rsid w:val="00EB3911"/>
    <w:rsid w:val="00EC0E36"/>
    <w:rsid w:val="00F14E20"/>
    <w:rsid w:val="00F21FE1"/>
    <w:rsid w:val="00F3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20"/>
  </w:style>
  <w:style w:type="paragraph" w:styleId="2">
    <w:name w:val="heading 2"/>
    <w:basedOn w:val="a"/>
    <w:link w:val="20"/>
    <w:uiPriority w:val="9"/>
    <w:qFormat/>
    <w:rsid w:val="00E422E2"/>
    <w:pPr>
      <w:spacing w:before="100" w:beforeAutospacing="1" w:after="100" w:afterAutospacing="1" w:line="240" w:lineRule="auto"/>
      <w:outlineLvl w:val="1"/>
    </w:pPr>
    <w:rPr>
      <w:rFonts w:ascii="Helvetica" w:eastAsia="Times New Roman" w:hAnsi="Helvetica" w:cs="Helvetica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422E2"/>
    <w:pPr>
      <w:spacing w:before="100" w:beforeAutospacing="1" w:after="100" w:afterAutospacing="1" w:line="240" w:lineRule="auto"/>
      <w:outlineLvl w:val="3"/>
    </w:pPr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8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8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2E2"/>
    <w:rPr>
      <w:rFonts w:ascii="Helvetica" w:eastAsia="Times New Roman" w:hAnsi="Helvetica" w:cs="Helvetica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22E2"/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E4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2E2"/>
    <w:rPr>
      <w:b/>
      <w:bCs/>
    </w:rPr>
  </w:style>
  <w:style w:type="table" w:styleId="a5">
    <w:name w:val="Table Grid"/>
    <w:basedOn w:val="a1"/>
    <w:uiPriority w:val="59"/>
    <w:rsid w:val="00F14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25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A028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28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8">
    <w:name w:val="Hyperlink"/>
    <w:semiHidden/>
    <w:unhideWhenUsed/>
    <w:rsid w:val="00A028D6"/>
    <w:rPr>
      <w:color w:val="0000FF"/>
      <w:u w:val="single"/>
    </w:rPr>
  </w:style>
  <w:style w:type="character" w:styleId="a9">
    <w:name w:val="Emphasis"/>
    <w:qFormat/>
    <w:rsid w:val="00A028D6"/>
    <w:rPr>
      <w:i/>
      <w:iCs w:val="0"/>
    </w:rPr>
  </w:style>
  <w:style w:type="character" w:customStyle="1" w:styleId="apple-converted-space">
    <w:name w:val="apple-converted-space"/>
    <w:basedOn w:val="a0"/>
    <w:rsid w:val="00A02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20"/>
  </w:style>
  <w:style w:type="paragraph" w:styleId="2">
    <w:name w:val="heading 2"/>
    <w:basedOn w:val="a"/>
    <w:link w:val="20"/>
    <w:uiPriority w:val="9"/>
    <w:qFormat/>
    <w:rsid w:val="00E422E2"/>
    <w:pPr>
      <w:spacing w:before="100" w:beforeAutospacing="1" w:after="100" w:afterAutospacing="1" w:line="240" w:lineRule="auto"/>
      <w:outlineLvl w:val="1"/>
    </w:pPr>
    <w:rPr>
      <w:rFonts w:ascii="Helvetica" w:eastAsia="Times New Roman" w:hAnsi="Helvetica" w:cs="Helvetica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422E2"/>
    <w:pPr>
      <w:spacing w:before="100" w:beforeAutospacing="1" w:after="100" w:afterAutospacing="1" w:line="240" w:lineRule="auto"/>
      <w:outlineLvl w:val="3"/>
    </w:pPr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8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8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2E2"/>
    <w:rPr>
      <w:rFonts w:ascii="Helvetica" w:eastAsia="Times New Roman" w:hAnsi="Helvetica" w:cs="Helvetica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22E2"/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E4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2E2"/>
    <w:rPr>
      <w:b/>
      <w:bCs/>
    </w:rPr>
  </w:style>
  <w:style w:type="table" w:styleId="a5">
    <w:name w:val="Table Grid"/>
    <w:basedOn w:val="a1"/>
    <w:uiPriority w:val="59"/>
    <w:rsid w:val="00F1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25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A028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28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8">
    <w:name w:val="Hyperlink"/>
    <w:semiHidden/>
    <w:unhideWhenUsed/>
    <w:rsid w:val="00A028D6"/>
    <w:rPr>
      <w:color w:val="0000FF"/>
      <w:u w:val="single"/>
    </w:rPr>
  </w:style>
  <w:style w:type="character" w:styleId="a9">
    <w:name w:val="Emphasis"/>
    <w:qFormat/>
    <w:rsid w:val="00A028D6"/>
    <w:rPr>
      <w:i/>
      <w:iCs w:val="0"/>
    </w:rPr>
  </w:style>
  <w:style w:type="character" w:customStyle="1" w:styleId="apple-converted-space">
    <w:name w:val="apple-converted-space"/>
    <w:basedOn w:val="a0"/>
    <w:rsid w:val="00A02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72354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276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36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AF401-77C6-4D99-ADCA-98A5DE95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2018-09-12T12:03:00Z</dcterms:created>
  <dcterms:modified xsi:type="dcterms:W3CDTF">2018-09-12T12:06:00Z</dcterms:modified>
</cp:coreProperties>
</file>